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651"/>
        <w:gridCol w:w="1001"/>
        <w:gridCol w:w="7579"/>
      </w:tblGrid>
      <w:tr w:rsidR="001C6FFE" w:rsidRPr="00B45B83" w:rsidTr="008D2E17"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</w:t>
            </w:r>
          </w:p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POTRIVIT REGLEMENTĂRILOR CONTABILE PRIVIND SITUAŢIILE FINANCIARE ANUALE INDIVIDUALE ŞI SITUAŢIILE FINANCIARE ANUALE CONSOLIDATE</w:t>
            </w:r>
          </w:p>
        </w:tc>
        <w:tc>
          <w:tcPr>
            <w:tcW w:w="8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 VECHI</w:t>
            </w:r>
          </w:p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(prevăzute în Planul de conturi general cuprins în Reglementările contabile aprobate prin Ordinul ministrului finanţelor publice nr. 3.055/ 2009, cu modificările şi completările ulterioare)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Simbol cont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Denumire cont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Simbol cont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Denumire cont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1 - CONTURI DE CAPITALURI, PROVIZIOANE, ÎMPRUMUTURI ŞI DATORII ASIMILATE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10 - CAPITAL ŞI REZERVE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Capital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Capital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Capital subscris nevărsat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Capital subscris nevărsat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Capital subscris vărsat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Capital subscris vărsat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Patrimoniul regiei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Patrimoniul regiei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Patrimoniul public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Patrimoniul public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 xml:space="preserve">Patrimoniul privat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Patrimoniul institutelor naţionale de cercetare-dezvoltare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Patrimoniul institutelor naţionale de cercetare-dezvoltare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 xml:space="preserve">Alte elemente de capitaluri proprii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Beneficii acordate angajaţilor sub forma instrumentelor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rezerve/analitic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1033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curs valutar în relaţie cu investiţia netă într-o entitate străină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din diferenţe de curs valutar în relaţie cu investiţia netă într-o entitate străină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1038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din modificarea valorii juste a activelor financiare disponibile în vederea vânzării şi alte elemente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de valoare justă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capital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capital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emisiune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emisiune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fuziune/divizare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fuziune/divizare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aport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aport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conversie a obligaţiunilor în acţiuni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1044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de conversie a obligaţiunilor în acţiuni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din reevaluare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din reevaluare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legale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legale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1063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statutare sau contractuale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statutare sau contractuale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rezerve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rezerve/analitic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curs valutar din conversie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din conversie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care nu controlează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care nu controlează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care nu controlează - rezultatul exerciţiului financiar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care nu controlează - rezultatul exerciţiului financiar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care nu controlează - alte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care nu controlează - alte capitaluri proprii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 deţinute pe termen scurt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 deţinute pe termen scurt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 deţinute pe termen lung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 deţinute pe termen lung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 reprezentând titluri deţinute de societatea absorbită la societatea absorbantă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1095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proprii reprezentând titluri deţinute de societatea absorbită la societatea absorbantă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11 - REZULTATUL REPORTAT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reprezentând profitul nerepartizat sau pierderea neacoperită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reprezentând profitul nerepartizat sau pierderea neacoperită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provenit din adoptarea pentru prima dată a IAS, mai puţin IAS 29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provenit din adoptarea pentru prima dată a IAS, mai puţin IAS 29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provenit din modificările politicilor contabile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provenit din corectarea erorilor contabile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  <w:bookmarkStart w:id="0" w:name="_GoBack"/>
            <w:bookmarkEnd w:id="0"/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provenit din corectarea erorilor contabile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reprezentând surplusul realizat din rezerve din reevaluare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1065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Rezerve reprezentând surplusul realizat din rezerve din reevaluare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provenit din trecerea la aplicarea reglementărilor contabile conforme cu directivele europene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1176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Rezultatul reportat provenit din trecerea la aplicarea Reglementărilor contabile conforme cu Directiva a IV-a a Comunităţilor Economice Europene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12 - REZULTATUL EXERCIŢIULUI FINANCIAR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Profit sau pierdere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Profit sau pierdere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129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Repartizarea profitului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129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Repartizarea profitului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14 - CÂŞTIGURI SAU PIERDERI LEGATE DE EMITEREA, RĂSCUMPĂRAREA, VÂNZAREA, CEDAREA CU TITLU GRATUIT SAU ANULAREA INSTRUMENTELOR DE CAPITALURI PROPRII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legate de vânzarea sau anularea instrumentelor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legate de vânzarea sau anularea instrumentelor de capitaluri proprii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1411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legate de vânzarea instrumentelor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legate de vânzarea sau anularea instrumentelor de capitaluri proprii/analitic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legate de anularea instrumentelor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legate de vânzarea sau anularea instrumentelor de capitaluri proprii/analitic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legate de emiterea, răscumpărarea, vânzarea, cedarea cu titlu gratuit sau anularea instrumentelor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legate de emiterea, răscumpărarea, vânzarea, cedarea cu titlu gratuit sau anularea instrumentelor de capitaluri proprii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rezultate din vânzarea instrumentelor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pierderi legate de instrumentele de capitaluri proprii/analitic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rezultate din reorganizări, care sunt determinate de anularea titlurilor deţinute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rezultate din reorganizări şi care sunt determinate de anularea titlurilor deţinute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pierderi legate de instrumentele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1495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pierderi legate de instrumentele de capitaluri proprii/analitic distinct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15 - PROVIZIOANE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litigii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litigii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garanţii acordate clienţilor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garanţii acordate clienţilor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dezafectare imobilizări corporale şi alte acţiuni similare legate de acestea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dezafectare imobilizări corporale şi alte acţiuni similare legate de acestea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restructurare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restructurare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pensii şi obligaţii similare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pensii şi obligaţii similare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impozite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impozite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Provizioane pentru terminarea contractului de muncă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provizioane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1518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provizioane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16 - ÎMPRUMUTURI ŞI DATORII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din emisiuni de obligaţiuni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din emisiuni de obligaţiuni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externe din emisiuni de obligaţiuni garantate de stat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externe din emisiuni de obligaţiuni garantate de stat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externe din emisiuni de obligaţiuni garantate de bănci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externe din emisiuni de obligaţiuni garantate de bănci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interne din emisiuni de obligaţiuni garantate de stat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interne din emisiuni de obligaţiuni garantate de stat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împrumuturi din emisiuni de obligaţiuni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împrumuturi din emisiuni de obligaţiuni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162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lung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lung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lung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lung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lung nerambursate la scadenţă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lung nerambursate la scadenţă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guvernamentale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guvernamentale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externe garantate de stat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externe garantate de stat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externe garantate de bănci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externe garantate de bănci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de la trezoreria statului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de la trezoreria statului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interne garantate de stat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1627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interne garantate de stat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care privesc imobilizările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care privesc imobilizările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faţă de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faţă de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1663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faţă de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faţă de entităţile de care compania este legată prin interese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împrumuturi şi datorii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împrumuturi şi datorii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împrumuturilor şi datoriilor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împrumuturilor şi datoriilor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împrumuturilor din emisiuni de obligaţiuni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împrumuturilor din emisiuni de obligaţiuni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creditelor bancare pe termen lung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creditelor bancare pe termen lung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datoriilor faţă de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datoriilor faţă de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datoriilor faţă de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datoriilor faţă de entităţile de care compania este legată prin interese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altor împrumuturi şi datorii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1687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altor împrumuturi şi datorii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privind rambursarea obligaţiunilor şi a altor datorii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privind rambursarea obligaţiunilor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privind rambursarea obligaţiunilor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1692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privind rambursarea altor datorii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2 - CONTURI DE IMOBILIZĂRI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20 - IMOBILIZĂRI NECORPORALE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constituire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constituire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dezvoltare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dezvoltare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Concesiuni, brevete, licenţe, mărci comerciale, drepturi şi active similare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Concesiuni, brevete, licenţe, mărci comerciale, drepturi şi active similare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necorporale de explorare şi evaluare a resurselor minerale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 comercial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 comercial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2071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 comercial pozitiv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 comercial pozitiv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2075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 comercial negativ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2075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 comercial negativ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imobilizări necorporale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imobilizări necorporale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21 - IMOBILIZĂRI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Terenuri şi amenajări de terenuri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Terenuri şi amenajări de terenuri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Terenuri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Terenuri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Amenajări de terenuri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Amenajări de terenuri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Construcţii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Construcţii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Instalaţii tehnice şi mijloace de transport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Instalaţii tehnice, mijloace de transport, animale şi plantaţii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Echipamente tehnologice (maşini, utilaje şi instalaţii de lucru)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Echipamente tehnologice (maşini, utilaje şi instalaţii de lucru)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Aparate şi instalaţii de măsurare, control şi reglare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Aparate şi instalaţii de măsurare, control şi reglare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Mijloace de transport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Mijloace de transport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Mobilier, aparatură birotică, echipamente de protecţie a valorilor umane şi materiale şi alte active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Mobilier, aparatură birotică, echipamente de protecţie a valorilor umane şi materiale şi alte active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Investiţii imobiliare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corporale de explorare şi evaluare a resurselor minerale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biologice productive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2134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Animale şi plantaţii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22 - IMOBILIZĂRI CORPORALE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Instalaţii tehnice şi mijloace de transport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Instalaţii tehnice, mijloace de transport, animale şi plantaţii în curs de aprovizionare/analitic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Mobilier, aparatură birotică, echipamente de protecţie a valorilor umane şi materiale şi alte active corporale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Mobilier, aparatură birotică, echipamente de protecţie a valorilor umane şi materiale şi alte active corporale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227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biologice productive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Instalaţii tehnice, mijloace de transport, animale şi plantaţii în curs de aprovizionare/analitic distinct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23 - IMOBILIZĂRI ÎN CURS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Imobilizări corporale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Imobilizări corporale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235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Investiţii imobiliare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GRUPA 26 - IMOBILIZĂRI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deţinute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deţinute la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deţinute la entităţi asociate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de participare/analitic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deţinute la entităţi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Interese de participare/analitic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Titluri puse în echivalenţă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Titluri puse în echivalenţă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titluri imobilizate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titluri imobilizate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Certificate verzi amânate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Certificate verzi amânate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Creanţe imobilizate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Creanţe imobilizate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Sume de încasat de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Sume datorate de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Dobânda aferentă sumelor de încasat de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Dobânda aferentă sumelor datorate de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Creanţe faţă de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Creanţe legate de interesele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Dobânda aferentă creanţelor faţă de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Dobânda aferentă creanţelor legate de interesele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acordate pe termen lung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acordate pe termen lung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Dobânda aferentă împrumuturilor acordate pe termen lung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Dobânda aferentă împrumuturilor acordate pe termen lung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Obligaţiuni achiziţionate cu ocazia emisiunilor efectuate de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Obligaţiuni achiziţionate cu ocazia emisiunilor efectuate de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imobilizate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imobilizate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altor creanţe imobilizate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2679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altor creanţe imobilizate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imobilizări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imobilizări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privind acţiunile deţinute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privind acţiunile deţinute la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privind acţiunile deţinute la entităţi asociate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privind interesele de participare/analitic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privind acţiunile deţinute la entităţi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privind interesele de participare/analitic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alte imobilizări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2693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alte imobilizări financiare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28 - AMORTIZĂRI PRIVIND IMOBILIZĂRILE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Amortizări privind imobilizările necorporale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Amortizări privind imobilizările necorporale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cheltuielilor de constituire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cheltuielilor de constituire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2803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cheltuielilor de dezvoltare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cheltuielilor de dezvoltare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concesiunilor, brevetelor, licenţelor, mărcilor comerciale, drepturilor şi activelor similare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concesiunilor, brevetelor, licenţelor, mărcilor comerciale, drepturilor şi activelor similare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activelor necorporale de explorare şi evaluare a resurselor minerale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cheltuielilor de dezvoltare/analitic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fondului comercial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fondului comercial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altor imobilizări necorporale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altor imobilizări necorporale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Amortizări privind imobilizările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Amortizări privind imobilizările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amenajărilor de terenuri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amenajărilor de terenuri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construcţiilor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construcţiilor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instalaţiilor şi mijloacelor de transport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instalaţiilor, mijloacelor de transport, animalelor şi plantaţiilor/analitic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altor imobilizări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altor imobilizări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investiţiilor imobiliare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activelor corporale de explorare şi evaluare a resurselor minerale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activelor biologice productive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2813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Amortizarea instalaţiilor, mijloacelor de transport, animalelor şi plantaţiilor/analitic distinct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29 - AJUSTĂRI PENTRU DEPRECIEREA SAU PIERDEREA DE VALOARE A IMOBILIZĂRILOR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necorporale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necorporale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cheltuielilor de dezvoltare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cheltuielilor de dezvoltare/analitic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concesiunilor, brevetelor, licenţelor, mărcilor comerciale, drepturilor şi activelor similare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concesiunilor, brevetelor, licenţelor, mărcilor comerciale, drepturilor şi activelor similare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activelor necorporale de explorare şi evaluare a resurselor minerale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cheltuielilor de dezvoltare/analitic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altor imobilizări necorporale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altor imobilizări necorporale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2911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terenurilor şi amenajărilor de terenuri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terenurilor şi amenajărilor de terenuri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construcţiilor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construcţiilor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instalaţiilor şi mijloacelor de transport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instalaţiilor, mijloacelor de transport, animalelor şi plantaţiilor/analitic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altor imobilizări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altor imobilizări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investiţiilor imobiliare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activelor corporale de explorare şi evaluare a resurselor minerale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activelor biologice productive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instalaţiilor, mijloacelor de transport, animalelor şi plantaţiilor/analitic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corporale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imobilizărilor corporale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2935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investiţiilor imobiliare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imobilizărilor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imobilizărilor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acţiunilor deţinute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acţiunilor deţinute la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acţiunilor deţinute la entităţi asociate şi entităţi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intereselor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altor titluri imobilizate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altor titluri imobilizate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sumelor de încasat de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sumelor datorate de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creanţelor faţă de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creanţelor legate de interesele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împrumuturilor acordate pe termen lung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împrumuturilor acordate pe termen lung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2968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altor creanţe imobilizate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2968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altor creanţe imobilizate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3 - CONTURI DE STOCURI ŞI PRODUCŢIE ÎN CURS DE EXECUŢIE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30 - STOCURI DE MATERII PRIME ŞI MATERIALE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Materii prime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Materii prime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consumabile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consumabile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auxiliare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auxiliare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Combustibili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Combustibili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pentru ambalat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pentru ambalat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Piese de schimb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Piese de schimb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Seminţe şi materiale de plantat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Seminţe şi materiale de plantat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Furaje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Furaje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materiale consumabile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3028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materiale consumabile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de natura obiectelor de inventar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de natura obiectelor de inventar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materii prime şi materiale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materii prime şi materiale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32 - STOCURI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Materii prime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Materii prime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consumabile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consumabile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de natura obiectelor de inventar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Materiale de natura obiectelor de inventar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biologice de natura stocurilor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Animale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Mărfuri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Mărfuri în curs de aprovizionare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Ambalaje în curs de aprovizionare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328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Ambalaje în curs de aprovizionare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33 - PRODUCŢIE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332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Servicii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332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Servicii în curs de execuţie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34 - PRODUSE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Semifabricate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Semifabricate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finite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finite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reziduale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reziduale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agricole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produse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348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produse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GRUPA 35 - STOCURI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Materii şi materiale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Materii şi materiale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Produse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biologice de natura stocurilor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Animale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Mărfuri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Mărfuri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Ambalaje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Ambalaje aflate la terţi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36 - ACTIVE BIOLOGICE DE NATURA STOCURILOR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biologice de natura stocurilor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Animale şi păsări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368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active biologice de natura stocurilor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animale şi păsări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37 - MĂRFURI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371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Mărfuri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Mărfuri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378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mărfuri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378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mărfuri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38 - AMBALAJE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Ambalaje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Ambalaje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388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ambalaje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388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de preţ la ambalaje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39 - AJUSTĂRI PENTRU DEPRECIEREA STOCURILOR ŞI PRODUCŢIEI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materiilor prime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materiilor prime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materialelor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materialelor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materialelor consumabile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materialelor consumabile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materialelor de natura obiectelor de inventar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materialelor de natura obiectelor de inventar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producţiei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producţiei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semifabricatelor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semifabricatelor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finite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finite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reziduale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reziduale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3947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agricole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stocurilor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stocurilor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materiilor şi materialelor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materiilor şi materialelor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3952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semifabricatelor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semifabricatelor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finite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finite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reziduale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reziduale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produselor agricole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activelor biologice de natura stocurilor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animalelor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mărfurilor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mărfurilor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ambalajelor aflate la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ambalajelor aflate la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activelor biologice de natura stocurilor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animalelor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mărfurilor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mărfurilor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ambalajelor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398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ambalajelor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4 - CONTURI DE TERŢI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40 - FURNIZORI ŞI CONTURI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plătit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plătit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de imobilizări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de imobilizări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plătit pentru imobilizări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plătit pentru imobilizări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facturi nesosite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facturi nesosite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debitori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debitori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debitori pentru cumpărări de bunuri de natura stocurilor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debitori pentru cumpărări de bunuri de natura stocurilor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debitori pentru prestări de servicii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Furnizori - debitori pentru prestări de servicii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acordate pentru imobilizări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232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acordate pentru imobilizări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4094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acordate pentru imobilizări necorporale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234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acordate pentru imobilizări necorporale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41 - CLIENŢI ŞI CONTURI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 incerţi sau în litigiu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 incerţi sau în litigiu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413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primit de la clienţi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primit de la clienţi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 - facturi de întocmit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 - facturi de întocmit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 - creditori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419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Clienţi - creditori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42 - PERSONAL ŞI CONTURI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Personal - salarii datorate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Personal - salarii datorate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Personal - ajutoare materiale datorate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Personal - ajutoare materiale datorate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reprezentând participarea personalului la profit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Prime reprezentând participarea personalului la profit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acordate personalului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acordate personalului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Drepturi de personal neridicate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Drepturi de personal neridicate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Reţineri din salarii datorate terţilor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Reţineri din salarii datorate terţilor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şi creanţe în legătură cu personalul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şi creanţe în legătură cu personalul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în legătură cu personalul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în legătură cu personalul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în legătură cu personalul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4282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în legătură cu personalul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43 - ASIGURĂRI SOCIALE, PROTECŢIA SOCIALĂ ŞI CONTURI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Asigurări sociale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Asigurări sociale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asigurările sociale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asigurările sociale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personalului la asigurările sociale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personalului la asigurările sociale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angajatorului pentru asigurările sociale de sănătate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angajatorului pentru asigurările sociale de sănătate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angajaţilor pentru asigurările sociale de sănătate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angajaţilor pentru asigurările sociale de sănătate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Ajutor de şomaj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Ajutor de şomaj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4371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fondul de şomaj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fondul de şomaj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4372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personalului la fondul de şomaj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4372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personalului la fondul de şomaj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şi creanţe sociale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şi creanţe sociale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sociale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sociale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sociale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4382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sociale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44 - BUGETUL STATULUI, FONDURI SPECIALE ŞI CONTURI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profit/venit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profit/venit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profit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profit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venit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venit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Taxa pe valoarea adăugată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Taxa pe valoarea adăugată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4423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de plată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de plată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de recuperat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de recuperat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deductibilă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deductibilă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colectată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colectată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neexigibilă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4428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TVA neexigibilă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venituri de natura salariilor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Impozitul pe venituri de natura salariilor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 guvernamentale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 guvernamentale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nerambursabile cu caracter de subvenţii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nerambursabile cu caracter de subvenţii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sume primite cu caracter de subvenţii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sume primite cu caracter de subvenţii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impozite, taxe şi vărsăminte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impozite, taxe şi vărsăminte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Fonduri speciale - taxe şi vărsăminte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Fonduri speciale - taxe şi vărsăminte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şi creanţe cu bugetul statului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şi creanţe cu bugetul statului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faţă de bugetul statului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datorii faţă de bugetul statului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privind bugetul statului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4482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creanţe privind bugetul statului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45 - GRUP ŞI ACŢIONARI/ASOCIAŢI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decontărilor între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decontărilor între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cu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privind interesele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cu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privind interesele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4538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decontărilor cu entităţile asociate şi entităţile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4538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decontărilor privind interesele de participare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Sume datorate acţionarilor/asociaţilor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Sume datorate acţionarilor/asociaţilor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Acţionari/asociaţi - conturi curente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Acţionari/asociaţi - conturi curente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Acţionari/asociaţi - dobânzi la conturi curente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Acţionari/asociaţi - dobânzi la conturi curente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cu acţionarii/asociaţii privind capitalul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cu acţionarii/asociaţii privind capitalul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Dividende de plată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Dividende de plată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operaţiuni în participaţie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operaţii în participaţie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operaţiuni în participaţie - pasiv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operaţii în participaţie - pasiv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4582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operaţiuni în participaţie - activ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4582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operaţii în participaţie - activ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46 - DEBITORI ŞI CREDITORI DIVERŞI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Debitori diverşi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Debitori diverşi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462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Creditori diverşi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462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Creditori diverşi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47 - CONTURI DE SUBVENŢII, REGULARIZARE ŞI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înregistrate în avans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înregistrate în avans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înregistrate în avans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înregistrate în avans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operaţiuni în curs de clarificare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din operaţii în curs de clarificare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 pentru investiţii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 pentru investiţii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 guvernamentale pentru investiţii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Subvenţii guvernamentale pentru investiţii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nerambursabile cu caracter de subvenţii pentru investiţii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Împrumuturi nerambursabile cu caracter de subvenţii pentru investiţii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Donaţii pentru investiţii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Donaţii pentru investiţii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Plusuri de inventar de natura imobilizărilor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Plusuri de inventar de natura imobilizărilor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sume primite cu caracter de subvenţii pentru investiţii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sume primite cu caracter de subvenţii pentru investiţii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în avans aferente activelor primite prin transfer de la clienţi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478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în avans aferente activelor primite prin transfer de la clienţi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48 - DECONTĂRI ÎN CADRUL UNITĂŢII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unitate şi subunităţi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unitate şi subunităţi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subunităţi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între subunităţi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49 - AJUSTĂRI PENTRU DEPRECIEREA CREANŢELOR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creanţelor - clienţi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creanţelor - clienţi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495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creanţelor - decontări în cadrul grupului şi cu acţionarii/asociaţii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495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creanţelor - decontări în cadrul grupului şi cu acţionarii/asociaţii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496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creanţelor - debitori diverşi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496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deprecierea creanţelor - debitori diverşi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5 - CONTURI DE TREZORERIE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50 - INVESTIŢII PE TERMEN SCURT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deţinute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Acţiuni deţinute la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Obligaţiuni emise şi răscumpărate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Obligaţiuni emise şi răscumpărate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Obligaţiuni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Obligaţiuni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Certificate verzi primite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Certificate verzi acordate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508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investiţii pe termen scurt şi creanţe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investiţii pe termen scurt şi creanţe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titluri de plasament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titluri de plasament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5088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la obligaţiuni şi titluri de plasament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5088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la obligaţiuni şi titluri de plasament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investiţiile pe termen scurt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investiţiile pe termen scurt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acţiunile deţinute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acţiunile deţinute la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alte investiţii pe termen scurt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5092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Vărsăminte de efectuat pentru alte investiţii pe termen scurt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51 - CONTURI LA BĂNCI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Valori de încasat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Valori de încasat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Cecuri de încasat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Cecuri de încasat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încasat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de încasat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remise spre scontare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remise spre scontare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 curente la bănci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 curente la bănci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 la bănci în lei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 la bănci în lei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 la bănci în valută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Conturi la bănci în valută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Sume în curs de decontare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5125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Sume în curs de decontare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5186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plătit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5186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plătit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5187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încasat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5187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încasat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scurt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scurt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scurt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scurt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scurt nerambursate la scadenţă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bancare pe termen scurt nerambursate la scadenţă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guvernamentale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guvernamentale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garantate de stat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garantate de stat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garantate de bănci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externe garantate de bănci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de la trezoreria statului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de la trezoreria statului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interne garantate de stat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Credite interne garantate de stat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creditelor bancare pe termen scurt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5198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creditelor bancare pe termen scurt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53 - CASA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Casa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Casa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5311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Casa în lei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Casa în lei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Casa în valută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Casa în valută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valori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valori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Timbre fiscale şi poştale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Timbre fiscale şi poştale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Bilete de tratament şi odihnă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Bilete de tratament şi odihnă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Tichete şi bilete de călătorie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Tichete şi bilete de călătorie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valori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5324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valori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54 - ACREDITIVE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Acreditive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Acreditive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Acreditive în lei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Acreditive în lei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Acreditive în valută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Acreditive în valută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de trezorerie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542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Avansuri de trezorerie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58 - VIRAMENTE INTERNE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Viramente interne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Viramente interne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59 - AJUSTĂRI PENTRU PIERDEREA DE VALOARE A CONTURILOR DE TREZORERIE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acţiunilor deţinute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acţiunilor deţinute la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obligaţiunilor emise şi răscumpărate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obligaţiunilor emise şi răscumpărate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obligaţiunilor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obligaţiunilor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altor investiţii pe termen scurt şi creanţe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598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Ajustări pentru pierderea de valoare a altor investiţii pe termen scurt şi creanţe asimilate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6 - CONTURI DE CHELTUIELI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60 - CHELTUIELI PRIVIND STOCURILE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materiile prime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materiile prime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materialele consumabile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materialele consumabile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materialele auxiliare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materialele auxiliare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combustibilii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combustibilii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materialele pentru ambalat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materialele pentru ambalat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piesele de schimb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piesele de schimb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seminţele şi materialele de plantat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seminţele şi materialele de plantat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furajele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furajele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alte materiale consumabile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6028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alte materiale consumabile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603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materialele de natura obiectelor de inventar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materialele de natura obiectelor de inventar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materialele nestocate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materialele nestocate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energia şi apa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energia şi apa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activele biologice de natura stocurilor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animalele şi păsările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mărfurile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mărfurile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ambalajele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ambalajele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Reduceri comerciale primite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609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Reduceri comerciale primite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61 - CHELTUIELI CU SERVICIILE EXECUTATE DE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întreţinerea şi reparaţiile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întreţinerea şi reparaţiile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redevenţele, locaţiile de gestiune şi chiriile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redevenţele, locaţiile de gestiune şi chiriile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primele de asigurare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primele de asigurare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studiile şi cercetările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studiile şi cercetările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 xml:space="preserve">Cheltuieli cu pregătirea personalului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62 - CHELTUIELI CU ALTE SERVICII EXECUTATE DE TERŢI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colaboratorii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colaboratorii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comisioanele şi onorariile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comisioanele şi onorariile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protocol, reclamă şi publicitate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protocol, reclamă şi publicitate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transportul de bunuri şi personal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transportul de bunuri şi personal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deplasări, detaşări şi transferări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deplasări, detaşări şi transferări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poştale şi taxe de telecomunicaţii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poştale şi taxe de telecomunicaţii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serviciile bancare şi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serviciile bancare şi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cu serviciile executate de terţi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628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cu serviciile executate de terţi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63 - CHELTUIELI CU ALTE IMPOZITE, TAXE ŞI VĂRSĂMINTE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635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alte impozite, taxe şi vărsăminte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635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cu serviciile executate de terţi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64 - CHELTUIELI CU PERSONALUL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salariile personalului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salariile personalului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avantajele în natură şi tichetele acordate salariaţilor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6421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avantajele în natură acordate salariaţilor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tichetele acordate salariaţilor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tichetele de masă acordate salariaţilor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remunerarea în instrumente de capitaluri proprii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remunerarea în instrumente de capitaluri proprii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primele reprezentând participarea personalului la profit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primele reprezentând participarea personalului la profit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asigurările şi protecţia socială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asigurările şi protecţia socială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contribuţia unităţii la asigurările sociale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asigurările sociale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contribuţia unităţii pentru ajutorul de şomaj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pentru ajutorul de şomaj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contribuţia angajatorului pentru asigurările sociale de sănătate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angajatorului pentru asigurările sociale de sănătate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contribuţia unităţii la asigurările de viaţă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asigurările de viaţă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contribuţia unităţii la fondurile de pensii facultative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fondurile de pensii facultative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contribuţia unităţii la primele de asigurare voluntară de sănătate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Contribuţia unităţii la primele de asigurare voluntară de sănătate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privind asigurările şi protecţia socială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6458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privind asigurările şi protecţia socială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65 - ALTE CHELTUIELI DE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protecţia mediului înconjurător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protecţia mediului înconjurător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din creanţe şi debitori diverşi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din creanţe şi debitori diverşi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din reevaluarea imobilizărilor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de exploatare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de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Despăgubiri, amenzi şi penalităţi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Despăgubiri, amenzi şi penalităţi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Donaţii acordate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Donaţii acordate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activele cedate şi alte operaţiuni de capital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activele cedate şi alte operaţii de capital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reprezentând transferuri şi contribuţii datorate în baza unor acte normative speciale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calamităţile şi alte evenimente similare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calamităţile şi alte evenimente extraordinare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6588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de exploatare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6588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de exploatare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66 - CHELTUIELI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din creanţe legate de participaţii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din creanţe legate de participaţii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investiţiile financiare cedate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investiţiile financiare cedate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imobilizările financiare cedate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imobilizările financiare cedate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6642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din investiţiile pe termen scurt cedate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6642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Pierderi din investiţiile pe termen scurt cedate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din diferenţe de curs valutar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din diferenţe de curs valutar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nefavorabile de curs valutar legate de elementele monetare exprimate în valută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1C6FFE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nefavorabile de curs valutar din evaluarea elementelor monetare care fac parte din investiţia netă într-o entitate străină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1C6FFE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dobânzile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dobânzile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sconturile acordate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sconturile acordate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cheltuieli financiare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68 - CHELTUIELI CU AMORTIZĂRILE, PROVIZIOANELE ŞI AJUSTĂRILE PENTRU DEPRECIERE SAU PIERDERE DE VALOARE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amortizările, provizioanele şi ajustările pentru depreciere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amortizările, provizioanele şi ajustările pentru depreciere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amortizarea imobilizărilor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amortizarea imobilizărilor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provizioanele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provizioanele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ajustările pentru deprecierea imobilizărilor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ajustările pentru deprecierea imobilizărilor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ajustările pentru deprecierea activelor circulante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ajustările pentru deprecierea activelor circulante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exploatare privind ajustările pentru deprecierea fondului comercial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amortizările, provizioanele şi ajustările pentru pierdere de valoare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amortizările şi ajustările pentru pierdere de valoare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privind actualizarea provizioanelor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</w:t>
            </w: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ajustările pentru pierderea de valoare a imobilizărilor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ajustările pentru pierderea de valoare a imobilizărilor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ajustările pentru pierderea de valoare a activelor circulante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ajustările pentru pierderea de valoare a activelor circulante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6868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amortizarea primelor de rambursare a obligaţiunilor şi a altor datorii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6868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financiare privind amortizarea primelor de rambursare a obligaţiunilor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69 - CHELTUIELI CU IMPOZITUL PE PROFIT ŞI ALTE IMPOZITE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impozitul pe profit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impozitul pe profit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698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impozitul pe venit şi cu alte impozite care nu apar în elementele de mai sus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698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cu impozitul pe venit şi cu alte impozite care nu apar în elementele de mai sus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7 - CONTURI DE VENITURI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70 - CIFRA DE AFACERI NETĂ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produselor finite, produselor agricole şi a activelor biologice de natura stocurilor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produselor finite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produselor finite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produselor agricole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activelor biologice de natura stocurilor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semifabricatelor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semifabricatelor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produselor reziduale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produselor reziduale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servicii prestate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servicii prestate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studii şi cercetări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studii şi cercetări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redevenţe, locaţii de gestiune şi chirii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redevenţe, locaţii de gestiune şi chirii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mărfurilor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mărfurilor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activităţi diverse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activităţi diverse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Reduceri comerciale acordate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709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Reduceri comerciale acordate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71 - VENITURI AFERENTE COSTULUI PRODUCŢIEI ÎN CURS DE EXECUŢIE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aferente costurilor stocurilor de produse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aferente costurilor stocurilor de produse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aferente costurilor serviciilor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aferente costurilor serviciilor în curs de execuţie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72 - VENITURI DIN PRODUCŢIA DE IMOBILIZĂRI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producţia de imobilizări necorporale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producţia de imobilizări necorporale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producţia de imobilizări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producţia de imobilizări corporale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producţia de investiţii imobiliare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74 - VENITURI DIN SUBVENŢII DE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7411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aferente cifrei de afaceri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aferente cifrei de afaceri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materii prime şi materiale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materii prime şi materiale consumabile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alte cheltuieli externe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alte cheltuieli externe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plata personalului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plata personalului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asigurări şi protecţie socială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asigurări şi protecţie socială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alte cheltuieli de exploatare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alte cheltuieli de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în caz de calamităţi şi alte evenimente similare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771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pentru evenimente extraordinare şi altele similare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dobânda datorată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pentru dobânda datorată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aferente altor venituri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7417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de exploatare aferente altor venituri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75 - ALTE VENITURI DIN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creanţe reactivate şi debitori diverşi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creanţe reactivate şi debitori diverşi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reevaluarea imobilizărilor corporale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venituri din exploatare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venituri din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despăgubiri, amenzi şi penalităţi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despăgubiri, amenzi şi penalităţi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donaţii primite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donaţii primite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activelor şi alte operaţiuni de capital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vânzarea activelor şi alte operaţii de capital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pentru investiţii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subvenţii pentru investiţii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venituri din exploatare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7588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venituri din exploatare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76 - VENITURI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imobilizări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imobilizări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acţiuni deţinute la entităţile afiliate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acţiuni deţinute la entităţile afiliate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acţiuni deţinute la entităţi asociate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interese de participare/analitic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acţiuni deţinute la entităţi controlate în comun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interese de participare/analitic distinct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7615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alte imobilizări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investiţii financiare pe termen scurt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investiţii financiare pe termen scurt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investiţii financiare cedate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investiţii financiare cedate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7641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imobilizări financiare cedate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7641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imobilizări financiare cedate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7642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din investiţii pe termen scurt cedate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7642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Câştiguri din investiţii pe termen scurt cedate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diferenţe de curs valutar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diferenţe de curs valutar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favorabile de curs valutar legate de elementele monetare exprimate în valută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1C6FFE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Diferenţe favorabile de curs valutar din evaluarea elementelor monetare care fac parte din investiţia netă într-o entitate străină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1C6FFE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1C6FFE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Cont nou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dobânzi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dobânzi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creanţe imobilizate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dobânzi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sconturi obţinute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sconturi obţinute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venituri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768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venituri financiare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78 - VENITURI DIN PROVIZIOANE ŞI AJUSTĂRI PENTRU DEPRECIERE SAU PIERDERE DE VALOARE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provizioane şi ajustări pentru depreciere privind activitatea de exploatare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provizioane şi ajustări pentru depreciere privind activitatea de exploatare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provizioane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provizioane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ajustări pentru deprecierea imobilizărilor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ajustări pentru deprecierea imobilizărilor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ajustări pentru deprecierea activelor circulante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ajustări pentru deprecierea activelor circulante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fondul comercial negativ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7815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din fondul comercial negativ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financiare din ajustări pentru pierdere de valoare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financiare din ajustări pentru pierdere de valoare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7863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financiare din ajustări pentru pierderea de valoare a imobilizărilor financiare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7863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financiare din ajustări pentru pierderea de valoare a imobilizărilor financiare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7864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financiare din ajustări pentru pierderea de valoare a activelor circulante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864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Venituri financiare din ajustări pentru pierderea de valoare a activelor circulante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8 - CONTURI SPECIALE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80 - CONTURI ÎN AFARA BILANŢULUI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Angajamente acordate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Angajamente acordate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8011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Giruri şi garanţii acordate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8011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Giruri şi garanţii acordate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8018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angajamente acordate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8018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angajamente acordate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Angajamente primite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Angajamente primite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Giruri şi garanţii primite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Giruri şi garanţii primite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8028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angajamente primite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8028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angajamente primite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conturi în afara bilanţului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conturi în afara bilanţului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Imobilizări corporale luate cu chirie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Imobilizări corporale luate cu chirie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Valori materiale primite spre prelucrare sau reparare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Valori materiale primite spre prelucrare sau reparare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Valori materiale primite în păstrare sau custodie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Valori materiale primite în păstrare sau custodie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Debitori scoşi din activ, urmăriţi în continuare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Debitori scoşi din activ, urmăriţi în continuare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Stocuri de natura obiectelor de inventar date în folosinţă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Stocuri de natura obiectelor de inventar date în folosinţă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Redevenţe, locaţii de gestiune, chirii şi alte datorii asimilate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Redevenţe, locaţii de gestiune, chirii şi alte datorii asimilate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scontate neajunse la scadenţă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Efecte scontate neajunse la scadenţă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Bunuri primite în administrare, concesiune şi cu chirie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Bunuri publice primite în administrare, concesiune şi cu chirie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valori în afara bilanţului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8039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Alte valori în afara bilanţului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contractelor de leasing şi altor contracte asimilate, neajunse la scadenţă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aferente contractelor de leasing şi altor contracte asimilate, neajunse la scadenţă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8051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plătit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8051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plătit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8052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încasat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8052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Dobânzi de încasat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806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Certificate de emisii de gaze cu efect de seră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806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Certificate de emisii de gaze cu efect de seră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807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contingente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807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Active contingente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808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contingente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808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Datorii contingente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809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Creanţe preluate prin cesionare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809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Creanţe preluate prin cesionare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89 - BILANŢ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891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Bilanţ de deschidere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891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Bilanţ de deschidere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892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Bilanţ de închidere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892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Bilanţ de închidere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CLASA 9 - CONTURI DE GESTIUNE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90 - DECONTĂRI INTERNE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901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interne privind cheltuielile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901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interne privind cheltuielile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902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interne privind producţia obţinută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902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interne privind producţia obţinută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903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interne privind diferenţele de preţ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903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Decontări interne privind diferenţele de preţ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92 - CONTURI DE CALCULAŢIE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Cheltuielile activităţii de bază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Cheltuielile activităţii de bază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922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Cheltuielile activităţilor auxiliare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922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Cheltuielile activităţilor auxiliare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indirecte de producţie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indirecte de producţie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924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generale de administraţie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924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generale de administraţie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925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desfacere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925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Cheltuieli de desfacere</w:t>
            </w:r>
          </w:p>
        </w:tc>
      </w:tr>
      <w:tr w:rsidR="001C6FFE" w:rsidRPr="00B45B83" w:rsidTr="008D2E17">
        <w:tc>
          <w:tcPr>
            <w:tcW w:w="1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GRUPA 93 - COSTUL PRODUCŢIEI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931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Costul producţiei obţinute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931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Costul producţiei obţinute</w:t>
            </w:r>
          </w:p>
        </w:tc>
      </w:tr>
      <w:tr w:rsidR="001C6FFE" w:rsidRPr="00B45B83" w:rsidTr="008D2E17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933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Costul producţiei în curs de execuţie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933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FFE" w:rsidRPr="00B45B83" w:rsidRDefault="001C6FFE" w:rsidP="00C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45B83">
              <w:rPr>
                <w:rFonts w:ascii="Times New Roman" w:eastAsia="Times New Roman" w:hAnsi="Times New Roman" w:cs="Times New Roman"/>
                <w:lang w:eastAsia="en-GB"/>
              </w:rPr>
              <w:t>Costul producţiei în curs de execuţie</w:t>
            </w:r>
          </w:p>
        </w:tc>
      </w:tr>
    </w:tbl>
    <w:p w:rsidR="007220F6" w:rsidRDefault="007220F6"/>
    <w:sectPr w:rsidR="007220F6" w:rsidSect="001C6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D"/>
    <w:rsid w:val="0002106D"/>
    <w:rsid w:val="00021DF2"/>
    <w:rsid w:val="000228EF"/>
    <w:rsid w:val="00066CF1"/>
    <w:rsid w:val="00095CC1"/>
    <w:rsid w:val="000D0D17"/>
    <w:rsid w:val="000D5C39"/>
    <w:rsid w:val="00120C4F"/>
    <w:rsid w:val="001359C7"/>
    <w:rsid w:val="001454E2"/>
    <w:rsid w:val="00180DFC"/>
    <w:rsid w:val="0018124D"/>
    <w:rsid w:val="001C6FFE"/>
    <w:rsid w:val="001F42EA"/>
    <w:rsid w:val="00223C41"/>
    <w:rsid w:val="00226612"/>
    <w:rsid w:val="00260A2A"/>
    <w:rsid w:val="00275B95"/>
    <w:rsid w:val="002B062C"/>
    <w:rsid w:val="002B2A04"/>
    <w:rsid w:val="002B3FFB"/>
    <w:rsid w:val="002E0149"/>
    <w:rsid w:val="002E640F"/>
    <w:rsid w:val="002E65C7"/>
    <w:rsid w:val="00300935"/>
    <w:rsid w:val="00314321"/>
    <w:rsid w:val="00326A52"/>
    <w:rsid w:val="003E1F4F"/>
    <w:rsid w:val="00424C88"/>
    <w:rsid w:val="00432A3B"/>
    <w:rsid w:val="004433A5"/>
    <w:rsid w:val="00462B82"/>
    <w:rsid w:val="00470B8B"/>
    <w:rsid w:val="00481CA4"/>
    <w:rsid w:val="004C3C1B"/>
    <w:rsid w:val="005176DA"/>
    <w:rsid w:val="00567F40"/>
    <w:rsid w:val="00581F66"/>
    <w:rsid w:val="005A4464"/>
    <w:rsid w:val="005C2B67"/>
    <w:rsid w:val="005E0CFC"/>
    <w:rsid w:val="005E558C"/>
    <w:rsid w:val="005F7525"/>
    <w:rsid w:val="00650E15"/>
    <w:rsid w:val="00652528"/>
    <w:rsid w:val="00672365"/>
    <w:rsid w:val="00694B1B"/>
    <w:rsid w:val="006B7D60"/>
    <w:rsid w:val="006C0FDA"/>
    <w:rsid w:val="006C6C32"/>
    <w:rsid w:val="006C71CA"/>
    <w:rsid w:val="006D0038"/>
    <w:rsid w:val="006D6B6A"/>
    <w:rsid w:val="00720C6B"/>
    <w:rsid w:val="007220F6"/>
    <w:rsid w:val="00751266"/>
    <w:rsid w:val="007632C8"/>
    <w:rsid w:val="00781B10"/>
    <w:rsid w:val="007A2231"/>
    <w:rsid w:val="007B3BC4"/>
    <w:rsid w:val="007C435C"/>
    <w:rsid w:val="007D3A28"/>
    <w:rsid w:val="00813381"/>
    <w:rsid w:val="00842B1F"/>
    <w:rsid w:val="008A3066"/>
    <w:rsid w:val="008D0055"/>
    <w:rsid w:val="008D2E17"/>
    <w:rsid w:val="008F551E"/>
    <w:rsid w:val="00917961"/>
    <w:rsid w:val="009256A2"/>
    <w:rsid w:val="00940741"/>
    <w:rsid w:val="00964164"/>
    <w:rsid w:val="00985CE7"/>
    <w:rsid w:val="009D782F"/>
    <w:rsid w:val="00A225AB"/>
    <w:rsid w:val="00A37147"/>
    <w:rsid w:val="00A81A6B"/>
    <w:rsid w:val="00A839EA"/>
    <w:rsid w:val="00A84949"/>
    <w:rsid w:val="00AA16B4"/>
    <w:rsid w:val="00AA2326"/>
    <w:rsid w:val="00AB2A67"/>
    <w:rsid w:val="00AC1063"/>
    <w:rsid w:val="00AC1DBC"/>
    <w:rsid w:val="00B041D8"/>
    <w:rsid w:val="00B94460"/>
    <w:rsid w:val="00BC215C"/>
    <w:rsid w:val="00C04C6A"/>
    <w:rsid w:val="00C102F3"/>
    <w:rsid w:val="00C13EF2"/>
    <w:rsid w:val="00C60465"/>
    <w:rsid w:val="00C61349"/>
    <w:rsid w:val="00C61DE1"/>
    <w:rsid w:val="00C67CAD"/>
    <w:rsid w:val="00C82DBF"/>
    <w:rsid w:val="00CE5369"/>
    <w:rsid w:val="00D10505"/>
    <w:rsid w:val="00D11E53"/>
    <w:rsid w:val="00D24048"/>
    <w:rsid w:val="00D245CD"/>
    <w:rsid w:val="00D26AE2"/>
    <w:rsid w:val="00D417E8"/>
    <w:rsid w:val="00D41DCC"/>
    <w:rsid w:val="00D42543"/>
    <w:rsid w:val="00D65563"/>
    <w:rsid w:val="00DA7308"/>
    <w:rsid w:val="00DB194D"/>
    <w:rsid w:val="00E14D68"/>
    <w:rsid w:val="00E341A7"/>
    <w:rsid w:val="00E8071A"/>
    <w:rsid w:val="00EB2A90"/>
    <w:rsid w:val="00EE2E42"/>
    <w:rsid w:val="00F266A8"/>
    <w:rsid w:val="00F267E1"/>
    <w:rsid w:val="00F6634C"/>
    <w:rsid w:val="00F73D1C"/>
    <w:rsid w:val="00F92615"/>
    <w:rsid w:val="00F9440F"/>
    <w:rsid w:val="00FB4965"/>
    <w:rsid w:val="00FB5362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51E53-F0EF-49ED-980A-6607142C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8180</Words>
  <Characters>46631</Characters>
  <Application>Microsoft Office Word</Application>
  <DocSecurity>0</DocSecurity>
  <Lines>388</Lines>
  <Paragraphs>109</Paragraphs>
  <ScaleCrop>false</ScaleCrop>
  <Company/>
  <LinksUpToDate>false</LinksUpToDate>
  <CharactersWithSpaces>54702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</cp:revision>
  <dcterms:created xsi:type="dcterms:W3CDTF">2015-01-13T19:11:00Z</dcterms:created>
  <dcterms:modified xsi:type="dcterms:W3CDTF">2015-01-13T19:19:00Z</dcterms:modified>
</cp:coreProperties>
</file>